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59" w:rsidRPr="000E7AA8" w:rsidRDefault="00197339">
      <w:pPr>
        <w:rPr>
          <w:b/>
          <w:bCs/>
          <w:color w:val="0070C0"/>
          <w:sz w:val="28"/>
          <w:szCs w:val="28"/>
        </w:rPr>
      </w:pPr>
      <w:proofErr w:type="gramStart"/>
      <w:r w:rsidRPr="000E7AA8">
        <w:rPr>
          <w:b/>
          <w:bCs/>
          <w:color w:val="0070C0"/>
          <w:sz w:val="28"/>
          <w:szCs w:val="28"/>
        </w:rPr>
        <w:t>ARGOMENTAZIONI  CORSO</w:t>
      </w:r>
      <w:proofErr w:type="gramEnd"/>
      <w:r w:rsidRPr="000E7AA8">
        <w:rPr>
          <w:b/>
          <w:bCs/>
          <w:color w:val="0070C0"/>
          <w:sz w:val="28"/>
          <w:szCs w:val="28"/>
        </w:rPr>
        <w:t xml:space="preserve"> DIRETTORI di GARA –di CORSA –di Organizzazione </w:t>
      </w:r>
    </w:p>
    <w:p w:rsidR="00197339" w:rsidRDefault="00197339">
      <w:r>
        <w:t xml:space="preserve">Tesseramento </w:t>
      </w:r>
      <w:proofErr w:type="gramStart"/>
      <w:r>
        <w:t>UISP :</w:t>
      </w:r>
      <w:proofErr w:type="gramEnd"/>
      <w:r>
        <w:t xml:space="preserve"> procedure ,modalità , tipologia di tesseramento e tipo  di tessere  e loro validità</w:t>
      </w:r>
    </w:p>
    <w:p w:rsidR="00197339" w:rsidRDefault="00197339">
      <w:r>
        <w:t xml:space="preserve">Coperture </w:t>
      </w:r>
      <w:proofErr w:type="gramStart"/>
      <w:r>
        <w:t>assicurative :</w:t>
      </w:r>
      <w:proofErr w:type="gramEnd"/>
      <w:r>
        <w:t xml:space="preserve"> della gara , giornaliera , dei tesserati , delle figure tecniche ; massimali e durata</w:t>
      </w:r>
    </w:p>
    <w:p w:rsidR="00197339" w:rsidRDefault="00197339">
      <w:r>
        <w:t xml:space="preserve">Apertura </w:t>
      </w:r>
      <w:proofErr w:type="gramStart"/>
      <w:r>
        <w:t>sinistri :</w:t>
      </w:r>
      <w:proofErr w:type="gramEnd"/>
      <w:r>
        <w:t xml:space="preserve"> procedure su piattaforma con infortuni o danni a terzi </w:t>
      </w:r>
    </w:p>
    <w:p w:rsidR="00197339" w:rsidRDefault="00197339">
      <w:r>
        <w:t xml:space="preserve">Certificazioni sanitarie per le varie figure </w:t>
      </w:r>
    </w:p>
    <w:p w:rsidR="00197339" w:rsidRDefault="00197339">
      <w:r>
        <w:t xml:space="preserve">Figure presenti in una </w:t>
      </w:r>
      <w:proofErr w:type="gramStart"/>
      <w:r>
        <w:t>gara :</w:t>
      </w:r>
      <w:proofErr w:type="gramEnd"/>
      <w:r>
        <w:t xml:space="preserve"> strada , crono, mtb, ciclocross , pista , duathlon , triathlon  con ruoli e funzioni </w:t>
      </w:r>
    </w:p>
    <w:p w:rsidR="00BA03E1" w:rsidRDefault="00BA03E1">
      <w:r>
        <w:t xml:space="preserve">Tipologia di </w:t>
      </w:r>
      <w:proofErr w:type="gramStart"/>
      <w:r>
        <w:t xml:space="preserve">attività </w:t>
      </w:r>
      <w:r w:rsidR="00011DCC">
        <w:t>:</w:t>
      </w:r>
      <w:proofErr w:type="gramEnd"/>
      <w:r w:rsidR="00011DCC">
        <w:t xml:space="preserve"> </w:t>
      </w:r>
    </w:p>
    <w:p w:rsidR="00A72D94" w:rsidRDefault="00A72D94" w:rsidP="00A72D94">
      <w:pPr>
        <w:pStyle w:val="Paragrafoelenco"/>
        <w:numPr>
          <w:ilvl w:val="0"/>
          <w:numId w:val="1"/>
        </w:numPr>
        <w:ind w:right="-143"/>
      </w:pPr>
      <w:r>
        <w:t xml:space="preserve">Attività su strada (in </w:t>
      </w:r>
      <w:proofErr w:type="gramStart"/>
      <w:r>
        <w:t>linea .</w:t>
      </w:r>
      <w:proofErr w:type="gramEnd"/>
      <w:r>
        <w:t xml:space="preserve"> circuiti, medio fondo, </w:t>
      </w:r>
      <w:proofErr w:type="spellStart"/>
      <w:proofErr w:type="gramStart"/>
      <w:r>
        <w:t>fondo,gran</w:t>
      </w:r>
      <w:proofErr w:type="spellEnd"/>
      <w:proofErr w:type="gramEnd"/>
      <w:r>
        <w:t xml:space="preserve"> </w:t>
      </w:r>
      <w:proofErr w:type="spellStart"/>
      <w:r>
        <w:t>fondo,cronometro,duathlon</w:t>
      </w:r>
      <w:proofErr w:type="spellEnd"/>
      <w:r>
        <w:t xml:space="preserve"> , triathlon , </w:t>
      </w:r>
      <w:proofErr w:type="spellStart"/>
      <w:r>
        <w:t>foot</w:t>
      </w:r>
      <w:proofErr w:type="spellEnd"/>
      <w:r>
        <w:t xml:space="preserve"> bike, </w:t>
      </w:r>
      <w:proofErr w:type="spellStart"/>
      <w:r>
        <w:t>gravel</w:t>
      </w:r>
      <w:proofErr w:type="spellEnd"/>
      <w:r>
        <w:t xml:space="preserve"> </w:t>
      </w:r>
      <w:proofErr w:type="spellStart"/>
      <w:r>
        <w:t>bike,e</w:t>
      </w:r>
      <w:proofErr w:type="spellEnd"/>
      <w:r>
        <w:t xml:space="preserve"> bike ,…. ; ruoli funzioni del direttore di gara , distanze, classifiche , servizio sanitario,scorte, ….</w:t>
      </w:r>
    </w:p>
    <w:p w:rsidR="00A72D94" w:rsidRDefault="00A72D94" w:rsidP="001C6642">
      <w:pPr>
        <w:pStyle w:val="Paragrafoelenco"/>
        <w:numPr>
          <w:ilvl w:val="0"/>
          <w:numId w:val="1"/>
        </w:numPr>
        <w:ind w:right="-143"/>
      </w:pPr>
      <w:r>
        <w:t xml:space="preserve">Attività in fuoristrada (in </w:t>
      </w:r>
      <w:proofErr w:type="spellStart"/>
      <w:proofErr w:type="gramStart"/>
      <w:r>
        <w:t>linea,circuiti</w:t>
      </w:r>
      <w:proofErr w:type="spellEnd"/>
      <w:proofErr w:type="gramEnd"/>
      <w:r>
        <w:t xml:space="preserve">, </w:t>
      </w:r>
      <w:proofErr w:type="spellStart"/>
      <w:r>
        <w:t>marathon</w:t>
      </w:r>
      <w:proofErr w:type="spellEnd"/>
      <w:r>
        <w:t xml:space="preserve"> … ; ruolo del direttore di gara , distanze, classifiche , </w:t>
      </w:r>
      <w:r w:rsidR="001C6642">
        <w:t xml:space="preserve"> </w:t>
      </w:r>
      <w:r>
        <w:t xml:space="preserve">ostacoli,servizio sanitario , personale di servizio </w:t>
      </w:r>
    </w:p>
    <w:p w:rsidR="00A72D94" w:rsidRDefault="00A72D94" w:rsidP="00A72D94">
      <w:pPr>
        <w:pStyle w:val="Paragrafoelenco"/>
        <w:numPr>
          <w:ilvl w:val="0"/>
          <w:numId w:val="1"/>
        </w:numPr>
      </w:pPr>
      <w:r>
        <w:t xml:space="preserve">Attività cicloturistiche (pedalate, ciclo raduni, medio fondo, </w:t>
      </w:r>
      <w:proofErr w:type="gramStart"/>
      <w:r>
        <w:t>fondo,gran</w:t>
      </w:r>
      <w:proofErr w:type="gramEnd"/>
      <w:r>
        <w:t xml:space="preserve"> fondo , turismo ciclistico  ruolo del direttore di gara , distanze , servizi ,…</w:t>
      </w:r>
    </w:p>
    <w:p w:rsidR="00A72D94" w:rsidRDefault="00A72D94" w:rsidP="00A72D94">
      <w:pPr>
        <w:pStyle w:val="Paragrafoelenco"/>
        <w:numPr>
          <w:ilvl w:val="0"/>
          <w:numId w:val="1"/>
        </w:numPr>
      </w:pPr>
      <w:r>
        <w:t xml:space="preserve">Attività cicloturistiche in fuori strada o in ambiente naturale (escursioni di mtb, </w:t>
      </w:r>
      <w:proofErr w:type="spellStart"/>
      <w:r>
        <w:t>gravel</w:t>
      </w:r>
      <w:proofErr w:type="spellEnd"/>
      <w:r>
        <w:t xml:space="preserve">, strade </w:t>
      </w:r>
      <w:proofErr w:type="gramStart"/>
      <w:r>
        <w:t>bianche ,</w:t>
      </w:r>
      <w:proofErr w:type="gramEnd"/>
      <w:r>
        <w:t xml:space="preserve"> </w:t>
      </w:r>
      <w:r w:rsidR="00E251FF">
        <w:t>…..</w:t>
      </w:r>
    </w:p>
    <w:p w:rsidR="00E251FF" w:rsidRDefault="00E251FF" w:rsidP="00A72D94">
      <w:pPr>
        <w:pStyle w:val="Paragrafoelenco"/>
        <w:numPr>
          <w:ilvl w:val="0"/>
          <w:numId w:val="1"/>
        </w:numPr>
      </w:pPr>
      <w:r>
        <w:t>Attività promozionale (</w:t>
      </w:r>
      <w:proofErr w:type="spellStart"/>
      <w:proofErr w:type="gramStart"/>
      <w:r>
        <w:t>Bmx,bike</w:t>
      </w:r>
      <w:proofErr w:type="spellEnd"/>
      <w:proofErr w:type="gramEnd"/>
      <w:r>
        <w:t xml:space="preserve"> </w:t>
      </w:r>
      <w:proofErr w:type="spellStart"/>
      <w:r>
        <w:t>trial,gimkane</w:t>
      </w:r>
      <w:proofErr w:type="spellEnd"/>
      <w:r>
        <w:t xml:space="preserve"> ,… </w:t>
      </w:r>
    </w:p>
    <w:p w:rsidR="00E251FF" w:rsidRDefault="00E251FF" w:rsidP="00E251FF">
      <w:r>
        <w:t xml:space="preserve">Per ognuna delle attività sopra </w:t>
      </w:r>
      <w:proofErr w:type="gramStart"/>
      <w:r>
        <w:t>elencate ,</w:t>
      </w:r>
      <w:proofErr w:type="gramEnd"/>
      <w:r>
        <w:t xml:space="preserve"> vedere distanze , coperture assicurative , tutela sanitario , certificazione sanitaria , autorizzazioni , permessi con autorizzazione , ordinanza e scorta </w:t>
      </w:r>
    </w:p>
    <w:p w:rsidR="000E7AA8" w:rsidRDefault="000E7AA8" w:rsidP="00E251FF">
      <w:r>
        <w:t>CODICE della Strada</w:t>
      </w:r>
    </w:p>
    <w:p w:rsidR="000E7AA8" w:rsidRDefault="000E7AA8" w:rsidP="00E251FF">
      <w:r>
        <w:t>Autorizzazioni e modulistica</w:t>
      </w:r>
    </w:p>
    <w:p w:rsidR="00E251FF" w:rsidRDefault="00E251FF" w:rsidP="00E251FF">
      <w:proofErr w:type="gramStart"/>
      <w:r>
        <w:t>Autorizzazioni :</w:t>
      </w:r>
      <w:proofErr w:type="gramEnd"/>
      <w:r>
        <w:t xml:space="preserve"> domanda , a chi , come e cosa indicare (entrare nelle norme del codice della strada in dettaglio agli art. 6,7,9,11,12,……</w:t>
      </w:r>
    </w:p>
    <w:p w:rsidR="00E251FF" w:rsidRDefault="00E251FF" w:rsidP="00E251FF">
      <w:proofErr w:type="gramStart"/>
      <w:r>
        <w:t>Ordinanza  :</w:t>
      </w:r>
      <w:proofErr w:type="gramEnd"/>
      <w:r>
        <w:t xml:space="preserve"> a chi richiederla  e cosa indicare e che tipo di ordinanza</w:t>
      </w:r>
    </w:p>
    <w:p w:rsidR="00E251FF" w:rsidRDefault="00E251FF" w:rsidP="00E251FF">
      <w:r>
        <w:t xml:space="preserve">Scorta </w:t>
      </w:r>
      <w:proofErr w:type="gramStart"/>
      <w:r>
        <w:t>tecnica :</w:t>
      </w:r>
      <w:proofErr w:type="gramEnd"/>
      <w:r>
        <w:t xml:space="preserve"> con cosa , con chi, come farla , cosa usare , chi usare  (entrare nel dettaglio del Disciplinare e delle circolari 300 del Ministero degli Interni  . Verificare ogni singolo </w:t>
      </w:r>
      <w:proofErr w:type="gramStart"/>
      <w:r>
        <w:t>dettaglio  con</w:t>
      </w:r>
      <w:proofErr w:type="gramEnd"/>
      <w:r>
        <w:t xml:space="preserve"> esempi </w:t>
      </w:r>
    </w:p>
    <w:p w:rsidR="00E251FF" w:rsidRDefault="00E251FF" w:rsidP="00E251FF">
      <w:r>
        <w:t xml:space="preserve">Ruolo delle moto scorta, </w:t>
      </w:r>
      <w:proofErr w:type="spellStart"/>
      <w:r>
        <w:t>motostaffette</w:t>
      </w:r>
      <w:proofErr w:type="spellEnd"/>
      <w:r>
        <w:t xml:space="preserve">, inizio e fine gara e </w:t>
      </w:r>
      <w:r w:rsidR="001C6642">
        <w:t xml:space="preserve">carro scopa; ruolo dei volontari e del personale ASA </w:t>
      </w:r>
      <w:proofErr w:type="gramStart"/>
      <w:r w:rsidR="001C6642">
        <w:t>( spiega</w:t>
      </w:r>
      <w:proofErr w:type="gramEnd"/>
      <w:r w:rsidR="001C6642">
        <w:t xml:space="preserve"> per ottenere tale titolo , con ruolo e funzioni ,modalità  ,…)</w:t>
      </w:r>
    </w:p>
    <w:p w:rsidR="001C6642" w:rsidRDefault="001C6642" w:rsidP="00E251FF">
      <w:r>
        <w:t xml:space="preserve">Utilizzo di segnaletica in gara e fuori gara (spiegare la necessità di far conoscere ai cittadini ciò che stiamo </w:t>
      </w:r>
      <w:proofErr w:type="gramStart"/>
      <w:r>
        <w:t>facendo )</w:t>
      </w:r>
      <w:proofErr w:type="gramEnd"/>
      <w:r>
        <w:t>.</w:t>
      </w:r>
    </w:p>
    <w:p w:rsidR="001C6642" w:rsidRDefault="001C6642" w:rsidP="00E251FF">
      <w:r>
        <w:t xml:space="preserve">Uso delle </w:t>
      </w:r>
      <w:proofErr w:type="gramStart"/>
      <w:r>
        <w:t>transenne  lungo</w:t>
      </w:r>
      <w:proofErr w:type="gramEnd"/>
      <w:r>
        <w:t xml:space="preserve"> il percorso  ( utilità di segnalare la deviazione a seguire o la chiusura temporanea o la chiusura totale )  e all’arrivo </w:t>
      </w:r>
    </w:p>
    <w:p w:rsidR="001C6642" w:rsidRDefault="001C6642" w:rsidP="00E251FF">
      <w:r>
        <w:t xml:space="preserve">Disposizioni di palchi, pedane o piani di carri o camion per i giudici di </w:t>
      </w:r>
      <w:proofErr w:type="gramStart"/>
      <w:r>
        <w:t>gara  (</w:t>
      </w:r>
      <w:proofErr w:type="gramEnd"/>
      <w:r>
        <w:t>con norme di sicurezza ,….</w:t>
      </w:r>
      <w:r w:rsidR="000E7AA8">
        <w:t>)</w:t>
      </w:r>
    </w:p>
    <w:p w:rsidR="000E7AA8" w:rsidRDefault="000E7AA8" w:rsidP="00E251FF">
      <w:r>
        <w:t xml:space="preserve">DISCIPLINARE e sue varie integrazioni </w:t>
      </w:r>
    </w:p>
    <w:p w:rsidR="000E7AA8" w:rsidRDefault="000E7AA8" w:rsidP="00E251FF">
      <w:r>
        <w:lastRenderedPageBreak/>
        <w:t xml:space="preserve">Nuovo Disciplinare </w:t>
      </w:r>
    </w:p>
    <w:p w:rsidR="000E7AA8" w:rsidRDefault="000E7AA8" w:rsidP="00E251FF">
      <w:r>
        <w:t xml:space="preserve">Piani </w:t>
      </w:r>
      <w:proofErr w:type="gramStart"/>
      <w:r>
        <w:t>Sanitari ,</w:t>
      </w:r>
      <w:proofErr w:type="gramEnd"/>
      <w:r>
        <w:t xml:space="preserve"> normativa di legge e security</w:t>
      </w:r>
    </w:p>
    <w:p w:rsidR="000E7AA8" w:rsidRDefault="000E7AA8" w:rsidP="00E251FF">
      <w:r>
        <w:t>Piani di Sicurezza e procedure e modulistica (SAFETY)</w:t>
      </w:r>
    </w:p>
    <w:p w:rsidR="000E7AA8" w:rsidRDefault="000E7AA8" w:rsidP="00E251FF">
      <w:r>
        <w:t xml:space="preserve">Figure tecniche in una manifestazione con </w:t>
      </w:r>
      <w:proofErr w:type="gramStart"/>
      <w:r>
        <w:t>ruolo ,</w:t>
      </w:r>
      <w:proofErr w:type="gramEnd"/>
      <w:r>
        <w:t xml:space="preserve"> funzioni, responsabilità , metodi di lavoro </w:t>
      </w:r>
    </w:p>
    <w:p w:rsidR="000E7AA8" w:rsidRDefault="000E7AA8" w:rsidP="00E251FF">
      <w:r>
        <w:t xml:space="preserve">Esempi di servizi di scorta per i vari tipi di </w:t>
      </w:r>
      <w:proofErr w:type="gramStart"/>
      <w:r>
        <w:t>attività ,</w:t>
      </w:r>
      <w:proofErr w:type="gramEnd"/>
      <w:r>
        <w:t xml:space="preserve"> disposizioni, ruoli , funzioni, verifiche </w:t>
      </w:r>
      <w:r w:rsidR="00A92FA9">
        <w:t>, sinergie con le altre figure tecniche (Giuria, presidente di giuria, capo scorta ,…</w:t>
      </w:r>
    </w:p>
    <w:p w:rsidR="00A92FA9" w:rsidRDefault="00A92FA9" w:rsidP="00E251FF">
      <w:r>
        <w:t xml:space="preserve">Punti sensibili del </w:t>
      </w:r>
      <w:proofErr w:type="gramStart"/>
      <w:r>
        <w:t>percorso ,</w:t>
      </w:r>
      <w:proofErr w:type="gramEnd"/>
      <w:r>
        <w:t xml:space="preserve"> rotonde, incroci, semafori,… cosa fare e come comportarsi</w:t>
      </w:r>
    </w:p>
    <w:p w:rsidR="00A92FA9" w:rsidRDefault="00A92FA9" w:rsidP="00E251FF">
      <w:r>
        <w:t xml:space="preserve">Uso di cartellonistiche antecedente la </w:t>
      </w:r>
      <w:proofErr w:type="gramStart"/>
      <w:r>
        <w:t>gara  ,</w:t>
      </w:r>
      <w:proofErr w:type="gramEnd"/>
      <w:r>
        <w:t xml:space="preserve"> durante la gara </w:t>
      </w:r>
    </w:p>
    <w:p w:rsidR="00A92FA9" w:rsidRDefault="00A92FA9" w:rsidP="00E251FF">
      <w:r>
        <w:t>Modulistica per i mezzi al seguito</w:t>
      </w:r>
    </w:p>
    <w:p w:rsidR="00A92FA9" w:rsidRDefault="00A92FA9" w:rsidP="00E251FF">
      <w:r>
        <w:t xml:space="preserve">Modulistica di gara </w:t>
      </w:r>
    </w:p>
    <w:p w:rsidR="00A92FA9" w:rsidRDefault="00A92FA9" w:rsidP="00E251FF">
      <w:r>
        <w:t xml:space="preserve"> Modulistica dei giudici </w:t>
      </w:r>
    </w:p>
    <w:p w:rsidR="00A92FA9" w:rsidRDefault="00A92FA9" w:rsidP="00E251FF">
      <w:r>
        <w:t>Verbale di gara</w:t>
      </w:r>
      <w:proofErr w:type="gramStart"/>
      <w:r>
        <w:t xml:space="preserve"> ,…</w:t>
      </w:r>
      <w:proofErr w:type="gramEnd"/>
      <w:r>
        <w:t>.</w:t>
      </w:r>
    </w:p>
    <w:p w:rsidR="00A92FA9" w:rsidRDefault="00A92FA9" w:rsidP="00E251FF">
      <w:r>
        <w:t>Categorie di gara per le varie discipline</w:t>
      </w:r>
    </w:p>
    <w:p w:rsidR="00A92FA9" w:rsidRDefault="00A92FA9" w:rsidP="00E251FF">
      <w:r>
        <w:t>Punto di iscrizione e/o punzonatura, servizi</w:t>
      </w:r>
    </w:p>
    <w:p w:rsidR="00A92FA9" w:rsidRDefault="00A92FA9" w:rsidP="00E251FF">
      <w:r>
        <w:t xml:space="preserve">Norme </w:t>
      </w:r>
      <w:proofErr w:type="gramStart"/>
      <w:r>
        <w:t>tecniche  per</w:t>
      </w:r>
      <w:proofErr w:type="gramEnd"/>
      <w:r>
        <w:t xml:space="preserve"> le varie discipline</w:t>
      </w:r>
    </w:p>
    <w:p w:rsidR="00A92FA9" w:rsidRDefault="00A92FA9" w:rsidP="00E251FF">
      <w:r>
        <w:t>Regolamento tecnico</w:t>
      </w:r>
    </w:p>
    <w:p w:rsidR="00A92FA9" w:rsidRDefault="00A92FA9" w:rsidP="00E251FF">
      <w:bookmarkStart w:id="0" w:name="_GoBack"/>
      <w:r>
        <w:t xml:space="preserve">Attività fuori strada di mtb e ciclocross </w:t>
      </w:r>
    </w:p>
    <w:bookmarkEnd w:id="0"/>
    <w:p w:rsidR="00A92FA9" w:rsidRDefault="00A92FA9" w:rsidP="00E251FF">
      <w:r>
        <w:t>Norme antidoping e procedure</w:t>
      </w:r>
    </w:p>
    <w:p w:rsidR="00A92FA9" w:rsidRDefault="00A92FA9" w:rsidP="00E251FF">
      <w:r>
        <w:t>Codice etico</w:t>
      </w:r>
    </w:p>
    <w:p w:rsidR="00A92FA9" w:rsidRDefault="00A92FA9" w:rsidP="00E251FF">
      <w:r>
        <w:t>Pronto soccorso</w:t>
      </w:r>
    </w:p>
    <w:p w:rsidR="00A92FA9" w:rsidRDefault="00A92FA9" w:rsidP="00E251FF">
      <w:r>
        <w:t xml:space="preserve">Test e quiz di verifica </w:t>
      </w:r>
    </w:p>
    <w:p w:rsidR="00A92FA9" w:rsidRDefault="00A92FA9" w:rsidP="00E251FF">
      <w:r>
        <w:t xml:space="preserve">Livello dei direttori di gara </w:t>
      </w:r>
    </w:p>
    <w:p w:rsidR="000E7AA8" w:rsidRDefault="000E7AA8" w:rsidP="00E251FF"/>
    <w:p w:rsidR="001C6642" w:rsidRDefault="001C6642" w:rsidP="00E251FF"/>
    <w:p w:rsidR="00197339" w:rsidRDefault="00197339"/>
    <w:sectPr w:rsidR="00197339" w:rsidSect="00FD7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49DE"/>
    <w:multiLevelType w:val="hybridMultilevel"/>
    <w:tmpl w:val="10387498"/>
    <w:lvl w:ilvl="0" w:tplc="CBFCF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39"/>
    <w:rsid w:val="00011DCC"/>
    <w:rsid w:val="00046A5A"/>
    <w:rsid w:val="000E7AA8"/>
    <w:rsid w:val="00197339"/>
    <w:rsid w:val="001C6642"/>
    <w:rsid w:val="00203BC8"/>
    <w:rsid w:val="00712459"/>
    <w:rsid w:val="00813EC4"/>
    <w:rsid w:val="00A72D94"/>
    <w:rsid w:val="00A92FA9"/>
    <w:rsid w:val="00BA03E1"/>
    <w:rsid w:val="00E251FF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9F0E"/>
  <w15:docId w15:val="{28B24B29-E1B2-4D0F-8638-380452E2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D7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df397</cp:lastModifiedBy>
  <cp:revision>2</cp:revision>
  <dcterms:created xsi:type="dcterms:W3CDTF">2020-01-25T22:36:00Z</dcterms:created>
  <dcterms:modified xsi:type="dcterms:W3CDTF">2020-01-25T22:36:00Z</dcterms:modified>
</cp:coreProperties>
</file>